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D1D" w:rsidRPr="00DF2586" w:rsidRDefault="00DF4D1D" w:rsidP="00DF4D1D">
      <w:pPr>
        <w:jc w:val="center"/>
        <w:rPr>
          <w:sz w:val="28"/>
          <w:szCs w:val="28"/>
        </w:rPr>
      </w:pPr>
      <w:r w:rsidRPr="00DF2586">
        <w:rPr>
          <w:b/>
          <w:sz w:val="28"/>
          <w:szCs w:val="28"/>
        </w:rPr>
        <w:t>РЕШЕНИЕ</w:t>
      </w:r>
    </w:p>
    <w:p w:rsidR="00DF4D1D" w:rsidRDefault="00DF4D1D" w:rsidP="00DF4D1D">
      <w:pPr>
        <w:jc w:val="center"/>
        <w:rPr>
          <w:b/>
          <w:sz w:val="28"/>
          <w:szCs w:val="28"/>
        </w:rPr>
      </w:pPr>
      <w:r w:rsidRPr="00DF2586">
        <w:rPr>
          <w:b/>
          <w:sz w:val="28"/>
          <w:szCs w:val="28"/>
        </w:rPr>
        <w:t xml:space="preserve">Собрания депутатов </w:t>
      </w:r>
      <w:r>
        <w:rPr>
          <w:b/>
          <w:sz w:val="28"/>
          <w:szCs w:val="28"/>
        </w:rPr>
        <w:t>г</w:t>
      </w:r>
      <w:r w:rsidRPr="00DF2586">
        <w:rPr>
          <w:b/>
          <w:sz w:val="28"/>
          <w:szCs w:val="28"/>
        </w:rPr>
        <w:t>ородского поселения Суслонгер</w:t>
      </w:r>
    </w:p>
    <w:p w:rsidR="00DF4D1D" w:rsidRPr="00DF2586" w:rsidRDefault="00DF4D1D" w:rsidP="00DF4D1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Звениговского муниципального района</w:t>
      </w:r>
    </w:p>
    <w:p w:rsidR="00DF4D1D" w:rsidRPr="00DF2586" w:rsidRDefault="00DF4D1D" w:rsidP="00DF4D1D">
      <w:pPr>
        <w:jc w:val="center"/>
        <w:rPr>
          <w:sz w:val="28"/>
          <w:szCs w:val="28"/>
        </w:rPr>
      </w:pPr>
      <w:r w:rsidRPr="00DF2586">
        <w:rPr>
          <w:b/>
          <w:sz w:val="28"/>
          <w:szCs w:val="28"/>
        </w:rPr>
        <w:t>Республики Марий Эл</w:t>
      </w:r>
    </w:p>
    <w:p w:rsidR="000A3DDD" w:rsidRDefault="000A3DDD" w:rsidP="000A3DDD">
      <w:pPr>
        <w:jc w:val="both"/>
        <w:rPr>
          <w:b/>
          <w:sz w:val="28"/>
          <w:szCs w:val="28"/>
        </w:rPr>
      </w:pPr>
    </w:p>
    <w:p w:rsidR="00894AFA" w:rsidRPr="00F43104" w:rsidRDefault="00894AFA" w:rsidP="00894AFA">
      <w:pPr>
        <w:rPr>
          <w:sz w:val="28"/>
          <w:szCs w:val="28"/>
        </w:rPr>
      </w:pPr>
      <w:r w:rsidRPr="00F43104">
        <w:rPr>
          <w:sz w:val="28"/>
          <w:szCs w:val="28"/>
        </w:rPr>
        <w:t xml:space="preserve">Созыв  </w:t>
      </w:r>
      <w:r w:rsidRPr="00F43104">
        <w:rPr>
          <w:b/>
          <w:sz w:val="28"/>
          <w:szCs w:val="28"/>
          <w:lang w:val="en-US"/>
        </w:rPr>
        <w:t>IV</w:t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  <w:t xml:space="preserve">поселок Суслонгер </w:t>
      </w:r>
    </w:p>
    <w:p w:rsidR="00894AFA" w:rsidRPr="00F43104" w:rsidRDefault="00894AFA" w:rsidP="00894AFA">
      <w:pPr>
        <w:jc w:val="both"/>
        <w:rPr>
          <w:sz w:val="28"/>
          <w:szCs w:val="28"/>
        </w:rPr>
      </w:pPr>
      <w:r w:rsidRPr="00F43104">
        <w:rPr>
          <w:sz w:val="28"/>
          <w:szCs w:val="28"/>
        </w:rPr>
        <w:t xml:space="preserve">Сессия </w:t>
      </w:r>
      <w:r w:rsidR="005E05BE">
        <w:rPr>
          <w:b/>
          <w:sz w:val="28"/>
          <w:szCs w:val="28"/>
        </w:rPr>
        <w:t>17</w:t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</w:r>
      <w:r w:rsidRPr="00F43104">
        <w:rPr>
          <w:sz w:val="28"/>
          <w:szCs w:val="28"/>
        </w:rPr>
        <w:tab/>
        <w:t xml:space="preserve">« </w:t>
      </w:r>
      <w:r w:rsidR="005E05BE">
        <w:rPr>
          <w:sz w:val="28"/>
          <w:szCs w:val="28"/>
        </w:rPr>
        <w:t>23</w:t>
      </w:r>
      <w:r w:rsidRPr="00F43104">
        <w:rPr>
          <w:sz w:val="28"/>
          <w:szCs w:val="28"/>
        </w:rPr>
        <w:t xml:space="preserve"> » </w:t>
      </w:r>
      <w:r w:rsidR="00213B16">
        <w:rPr>
          <w:sz w:val="28"/>
          <w:szCs w:val="28"/>
        </w:rPr>
        <w:t>апреля</w:t>
      </w:r>
      <w:r w:rsidRPr="00F43104">
        <w:rPr>
          <w:sz w:val="28"/>
          <w:szCs w:val="28"/>
        </w:rPr>
        <w:t xml:space="preserve"> 202</w:t>
      </w:r>
      <w:r w:rsidR="005E05BE">
        <w:rPr>
          <w:sz w:val="28"/>
          <w:szCs w:val="28"/>
        </w:rPr>
        <w:t>6</w:t>
      </w:r>
      <w:r w:rsidRPr="00F43104">
        <w:rPr>
          <w:sz w:val="28"/>
          <w:szCs w:val="28"/>
        </w:rPr>
        <w:t xml:space="preserve"> года</w:t>
      </w:r>
    </w:p>
    <w:p w:rsidR="00894AFA" w:rsidRPr="007C110C" w:rsidRDefault="00894AFA" w:rsidP="00894AFA">
      <w:pPr>
        <w:jc w:val="both"/>
        <w:rPr>
          <w:b/>
          <w:sz w:val="28"/>
          <w:szCs w:val="28"/>
        </w:rPr>
      </w:pPr>
      <w:r w:rsidRPr="00F43104">
        <w:rPr>
          <w:sz w:val="28"/>
          <w:szCs w:val="28"/>
        </w:rPr>
        <w:t xml:space="preserve">№ </w:t>
      </w:r>
      <w:r w:rsidR="005E05BE">
        <w:rPr>
          <w:b/>
          <w:sz w:val="28"/>
          <w:szCs w:val="28"/>
        </w:rPr>
        <w:t>76</w:t>
      </w:r>
    </w:p>
    <w:p w:rsidR="000A3DDD" w:rsidRPr="00DF2586" w:rsidRDefault="000A3DDD" w:rsidP="000A3DDD">
      <w:pPr>
        <w:jc w:val="both"/>
        <w:rPr>
          <w:b/>
          <w:sz w:val="28"/>
          <w:szCs w:val="28"/>
        </w:rPr>
      </w:pPr>
    </w:p>
    <w:p w:rsidR="00242CD5" w:rsidRDefault="00213B16" w:rsidP="00E363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 w:rsidR="00E21C76">
        <w:rPr>
          <w:b/>
          <w:sz w:val="28"/>
          <w:szCs w:val="28"/>
        </w:rPr>
        <w:t>в</w:t>
      </w:r>
      <w:r w:rsidR="000A3DDD" w:rsidRPr="00DA7F5E">
        <w:rPr>
          <w:b/>
          <w:sz w:val="28"/>
          <w:szCs w:val="28"/>
        </w:rPr>
        <w:t xml:space="preserve"> </w:t>
      </w:r>
      <w:r w:rsidR="00AA2DB2">
        <w:rPr>
          <w:b/>
          <w:sz w:val="28"/>
          <w:szCs w:val="28"/>
        </w:rPr>
        <w:t>прогнозн</w:t>
      </w:r>
      <w:r w:rsidR="00E21C76">
        <w:rPr>
          <w:b/>
          <w:sz w:val="28"/>
          <w:szCs w:val="28"/>
        </w:rPr>
        <w:t>ый</w:t>
      </w:r>
      <w:r w:rsidR="00AA2DB2">
        <w:rPr>
          <w:b/>
          <w:sz w:val="28"/>
          <w:szCs w:val="28"/>
        </w:rPr>
        <w:t xml:space="preserve"> план приватизации муниципального имущества </w:t>
      </w:r>
      <w:r w:rsidR="007C3E84">
        <w:rPr>
          <w:b/>
          <w:sz w:val="28"/>
          <w:szCs w:val="28"/>
        </w:rPr>
        <w:t xml:space="preserve">Городского поселения Суслонгер </w:t>
      </w:r>
      <w:r w:rsidR="00E36304" w:rsidRPr="00E36304">
        <w:rPr>
          <w:b/>
          <w:sz w:val="28"/>
          <w:szCs w:val="28"/>
        </w:rPr>
        <w:t>Звениговского муниципального  района</w:t>
      </w:r>
      <w:r w:rsidR="000F6B73">
        <w:rPr>
          <w:b/>
          <w:sz w:val="28"/>
          <w:szCs w:val="28"/>
        </w:rPr>
        <w:t xml:space="preserve"> Республики Марий Эл</w:t>
      </w:r>
      <w:r w:rsidR="00DB241D">
        <w:rPr>
          <w:b/>
          <w:sz w:val="28"/>
          <w:szCs w:val="28"/>
        </w:rPr>
        <w:t xml:space="preserve"> </w:t>
      </w:r>
      <w:r w:rsidR="00AA2DB2">
        <w:rPr>
          <w:b/>
          <w:sz w:val="28"/>
          <w:szCs w:val="28"/>
        </w:rPr>
        <w:t>на 202</w:t>
      </w:r>
      <w:r w:rsidR="005E05BE">
        <w:rPr>
          <w:b/>
          <w:sz w:val="28"/>
          <w:szCs w:val="28"/>
        </w:rPr>
        <w:t>6</w:t>
      </w:r>
      <w:r w:rsidR="00AA2DB2">
        <w:rPr>
          <w:b/>
          <w:sz w:val="28"/>
          <w:szCs w:val="28"/>
        </w:rPr>
        <w:t xml:space="preserve"> год и на плановый период</w:t>
      </w:r>
      <w:r w:rsidR="00A44D2A">
        <w:rPr>
          <w:b/>
          <w:sz w:val="28"/>
          <w:szCs w:val="28"/>
        </w:rPr>
        <w:t xml:space="preserve"> </w:t>
      </w:r>
      <w:r w:rsidR="00AA2DB2">
        <w:rPr>
          <w:b/>
          <w:sz w:val="28"/>
          <w:szCs w:val="28"/>
        </w:rPr>
        <w:t xml:space="preserve"> 202</w:t>
      </w:r>
      <w:r w:rsidR="005E05BE">
        <w:rPr>
          <w:b/>
          <w:sz w:val="28"/>
          <w:szCs w:val="28"/>
        </w:rPr>
        <w:t>7</w:t>
      </w:r>
      <w:r w:rsidR="007C3E84">
        <w:rPr>
          <w:b/>
          <w:sz w:val="28"/>
          <w:szCs w:val="28"/>
        </w:rPr>
        <w:t xml:space="preserve"> год</w:t>
      </w:r>
      <w:r w:rsidR="00E21C76">
        <w:rPr>
          <w:b/>
          <w:sz w:val="28"/>
          <w:szCs w:val="28"/>
        </w:rPr>
        <w:t xml:space="preserve">, утвержденный решением Собрания депутатов Городского поселения Суслонгер </w:t>
      </w:r>
    </w:p>
    <w:p w:rsidR="000A3DDD" w:rsidRPr="00E36304" w:rsidRDefault="00E21C76" w:rsidP="00E363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5E05BE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декабря 202</w:t>
      </w:r>
      <w:r w:rsidR="00D3348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№ </w:t>
      </w:r>
      <w:r w:rsidR="005E05BE">
        <w:rPr>
          <w:b/>
          <w:sz w:val="28"/>
          <w:szCs w:val="28"/>
        </w:rPr>
        <w:t>65</w:t>
      </w:r>
    </w:p>
    <w:p w:rsidR="000A3DDD" w:rsidRDefault="000A3DDD" w:rsidP="000A3DDD">
      <w:pPr>
        <w:tabs>
          <w:tab w:val="right" w:pos="7797"/>
        </w:tabs>
        <w:ind w:right="140"/>
        <w:jc w:val="center"/>
        <w:rPr>
          <w:sz w:val="28"/>
          <w:szCs w:val="20"/>
        </w:rPr>
      </w:pPr>
      <w:bookmarkStart w:id="0" w:name="_GoBack"/>
      <w:bookmarkEnd w:id="0"/>
    </w:p>
    <w:p w:rsidR="000A3DDD" w:rsidRPr="00EA6827" w:rsidRDefault="000A3DDD" w:rsidP="00EA6827">
      <w:pPr>
        <w:ind w:firstLine="709"/>
        <w:jc w:val="both"/>
        <w:rPr>
          <w:sz w:val="28"/>
          <w:szCs w:val="28"/>
        </w:rPr>
      </w:pPr>
      <w:r w:rsidRPr="00C96921">
        <w:rPr>
          <w:sz w:val="28"/>
          <w:szCs w:val="28"/>
        </w:rPr>
        <w:t xml:space="preserve">В соответствии с </w:t>
      </w:r>
      <w:r w:rsidR="00AA2DB2">
        <w:rPr>
          <w:sz w:val="28"/>
          <w:szCs w:val="28"/>
        </w:rPr>
        <w:t xml:space="preserve">Положением «О приватизации имущества </w:t>
      </w:r>
      <w:r w:rsidR="000E67D2">
        <w:rPr>
          <w:sz w:val="28"/>
          <w:szCs w:val="28"/>
        </w:rPr>
        <w:t>Городского поселения Суслонгер</w:t>
      </w:r>
      <w:r w:rsidR="00AA2DB2">
        <w:rPr>
          <w:sz w:val="28"/>
          <w:szCs w:val="28"/>
        </w:rPr>
        <w:t xml:space="preserve">», утвержденным решением Собрания депутатов </w:t>
      </w:r>
      <w:r w:rsidR="000E67D2">
        <w:rPr>
          <w:sz w:val="28"/>
          <w:szCs w:val="28"/>
        </w:rPr>
        <w:t xml:space="preserve">05 ноября 2020 </w:t>
      </w:r>
      <w:r w:rsidR="00265A82">
        <w:rPr>
          <w:sz w:val="28"/>
          <w:szCs w:val="28"/>
        </w:rPr>
        <w:t xml:space="preserve"> </w:t>
      </w:r>
      <w:r w:rsidR="00585DE8">
        <w:rPr>
          <w:sz w:val="28"/>
          <w:szCs w:val="28"/>
        </w:rPr>
        <w:t>года №88</w:t>
      </w:r>
      <w:r w:rsidR="00B37457">
        <w:rPr>
          <w:sz w:val="28"/>
          <w:szCs w:val="28"/>
        </w:rPr>
        <w:t xml:space="preserve">, Федеральным законом от 21.12.2001 г. №178-ФЗ </w:t>
      </w:r>
      <w:r w:rsidR="00585DE8">
        <w:rPr>
          <w:sz w:val="28"/>
          <w:szCs w:val="28"/>
        </w:rPr>
        <w:t>«</w:t>
      </w:r>
      <w:r w:rsidR="00B37457">
        <w:rPr>
          <w:sz w:val="28"/>
          <w:szCs w:val="28"/>
        </w:rPr>
        <w:t>О приватизации государственного и муниципального имущества», Собрание депутатов</w:t>
      </w:r>
      <w:r w:rsidR="00EA6827">
        <w:rPr>
          <w:sz w:val="28"/>
          <w:szCs w:val="28"/>
        </w:rPr>
        <w:t xml:space="preserve"> </w:t>
      </w:r>
      <w:r w:rsidR="00242CD5">
        <w:rPr>
          <w:sz w:val="28"/>
          <w:szCs w:val="28"/>
        </w:rPr>
        <w:t>Городского поселения Суслонгер</w:t>
      </w:r>
      <w:r w:rsidR="00242CD5" w:rsidRPr="00DA7F5E">
        <w:rPr>
          <w:b/>
          <w:sz w:val="28"/>
          <w:szCs w:val="28"/>
        </w:rPr>
        <w:t xml:space="preserve"> </w:t>
      </w:r>
      <w:r w:rsidR="00242CD5" w:rsidRPr="00242CD5">
        <w:rPr>
          <w:sz w:val="28"/>
          <w:szCs w:val="28"/>
        </w:rPr>
        <w:t xml:space="preserve">Звениговского муниципального района Республики Марий Эл </w:t>
      </w:r>
      <w:r w:rsidRPr="00DA7F5E">
        <w:rPr>
          <w:b/>
          <w:sz w:val="28"/>
          <w:szCs w:val="28"/>
        </w:rPr>
        <w:t>РЕШИЛО:</w:t>
      </w:r>
    </w:p>
    <w:p w:rsidR="000A3DDD" w:rsidRPr="006A2822" w:rsidRDefault="000A3DDD" w:rsidP="000A3DDD">
      <w:pPr>
        <w:ind w:firstLine="709"/>
        <w:jc w:val="both"/>
        <w:rPr>
          <w:sz w:val="28"/>
          <w:szCs w:val="28"/>
        </w:rPr>
      </w:pPr>
    </w:p>
    <w:p w:rsidR="00181004" w:rsidRDefault="00181004" w:rsidP="00740EB5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прогнозный план приватизации муниципального имущества Городского поселения Суслонгер Звениговского муниципального района Республики Марий Эл следующее изменение:</w:t>
      </w:r>
    </w:p>
    <w:p w:rsidR="000A3DDD" w:rsidRDefault="00181004" w:rsidP="00181004">
      <w:pPr>
        <w:pStyle w:val="a5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0C6D">
        <w:rPr>
          <w:sz w:val="28"/>
          <w:szCs w:val="28"/>
        </w:rPr>
        <w:t>Т</w:t>
      </w:r>
      <w:r w:rsidR="00E21C76" w:rsidRPr="00E21C76">
        <w:rPr>
          <w:sz w:val="28"/>
          <w:szCs w:val="28"/>
        </w:rPr>
        <w:t xml:space="preserve">аблицу №1 </w:t>
      </w:r>
      <w:r w:rsidR="00406E4F">
        <w:rPr>
          <w:sz w:val="28"/>
          <w:szCs w:val="28"/>
        </w:rPr>
        <w:t>изложить в след</w:t>
      </w:r>
      <w:proofErr w:type="gramStart"/>
      <w:r w:rsidR="00242CD5">
        <w:rPr>
          <w:sz w:val="28"/>
          <w:szCs w:val="28"/>
        </w:rPr>
        <w:t>.</w:t>
      </w:r>
      <w:proofErr w:type="gramEnd"/>
      <w:r w:rsidR="00406E4F">
        <w:rPr>
          <w:sz w:val="28"/>
          <w:szCs w:val="28"/>
        </w:rPr>
        <w:t xml:space="preserve"> </w:t>
      </w:r>
      <w:proofErr w:type="gramStart"/>
      <w:r w:rsidR="00406E4F">
        <w:rPr>
          <w:sz w:val="28"/>
          <w:szCs w:val="28"/>
        </w:rPr>
        <w:t>р</w:t>
      </w:r>
      <w:proofErr w:type="gramEnd"/>
      <w:r w:rsidR="00406E4F">
        <w:rPr>
          <w:sz w:val="28"/>
          <w:szCs w:val="28"/>
        </w:rPr>
        <w:t>ед</w:t>
      </w:r>
      <w:r w:rsidR="00242CD5">
        <w:rPr>
          <w:sz w:val="28"/>
          <w:szCs w:val="28"/>
        </w:rPr>
        <w:t>акции</w:t>
      </w:r>
      <w:r w:rsidR="00E21C76" w:rsidRPr="00E21C76">
        <w:rPr>
          <w:sz w:val="28"/>
          <w:szCs w:val="28"/>
        </w:rPr>
        <w:t>:</w:t>
      </w:r>
    </w:p>
    <w:p w:rsidR="00513ACE" w:rsidRPr="00513ACE" w:rsidRDefault="00513ACE" w:rsidP="00513A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46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4"/>
        <w:gridCol w:w="3054"/>
        <w:gridCol w:w="3312"/>
        <w:gridCol w:w="2029"/>
      </w:tblGrid>
      <w:tr w:rsidR="00480C6D" w:rsidRPr="00E124D4" w:rsidTr="00E13965">
        <w:trPr>
          <w:jc w:val="center"/>
        </w:trPr>
        <w:tc>
          <w:tcPr>
            <w:tcW w:w="267" w:type="pct"/>
          </w:tcPr>
          <w:p w:rsidR="00480C6D" w:rsidRPr="00E124D4" w:rsidRDefault="00480C6D" w:rsidP="00E13965">
            <w:pPr>
              <w:jc w:val="center"/>
            </w:pPr>
            <w:r w:rsidRPr="00E124D4">
              <w:t xml:space="preserve">№ </w:t>
            </w:r>
            <w:proofErr w:type="gramStart"/>
            <w:r w:rsidRPr="00E124D4">
              <w:t>п</w:t>
            </w:r>
            <w:proofErr w:type="gramEnd"/>
            <w:r w:rsidRPr="00E124D4">
              <w:t>/п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480C6D" w:rsidRPr="00E124D4" w:rsidRDefault="00480C6D" w:rsidP="00E13965">
            <w:pPr>
              <w:jc w:val="center"/>
            </w:pPr>
            <w:r w:rsidRPr="00E124D4">
              <w:t xml:space="preserve">Наименование </w:t>
            </w:r>
            <w:r>
              <w:t>и характеристика</w:t>
            </w:r>
          </w:p>
          <w:p w:rsidR="00480C6D" w:rsidRPr="00E124D4" w:rsidRDefault="00480C6D" w:rsidP="00E13965">
            <w:pPr>
              <w:jc w:val="center"/>
            </w:pPr>
            <w:r w:rsidRPr="00E124D4">
              <w:t>имущества</w:t>
            </w:r>
          </w:p>
        </w:tc>
        <w:tc>
          <w:tcPr>
            <w:tcW w:w="1867" w:type="pct"/>
            <w:vAlign w:val="center"/>
          </w:tcPr>
          <w:p w:rsidR="00480C6D" w:rsidRPr="00E124D4" w:rsidRDefault="00480C6D" w:rsidP="00E13965">
            <w:pPr>
              <w:jc w:val="center"/>
            </w:pPr>
            <w:r w:rsidRPr="00E124D4">
              <w:t>Местонахождение имущества</w:t>
            </w:r>
          </w:p>
        </w:tc>
        <w:tc>
          <w:tcPr>
            <w:tcW w:w="1144" w:type="pct"/>
            <w:vAlign w:val="center"/>
          </w:tcPr>
          <w:p w:rsidR="00480C6D" w:rsidRPr="00E124D4" w:rsidRDefault="00480C6D" w:rsidP="00E13965">
            <w:pPr>
              <w:jc w:val="center"/>
            </w:pPr>
            <w:r>
              <w:t>Предполагаемый срок приватизации</w:t>
            </w:r>
          </w:p>
        </w:tc>
      </w:tr>
      <w:tr w:rsidR="00EF4BC5" w:rsidRPr="00E124D4" w:rsidTr="00E13965">
        <w:trPr>
          <w:jc w:val="center"/>
        </w:trPr>
        <w:tc>
          <w:tcPr>
            <w:tcW w:w="267" w:type="pct"/>
          </w:tcPr>
          <w:p w:rsidR="00EF4BC5" w:rsidRDefault="005E05BE" w:rsidP="00E13965">
            <w:pPr>
              <w:tabs>
                <w:tab w:val="right" w:pos="8788"/>
              </w:tabs>
              <w:spacing w:before="240"/>
              <w:jc w:val="center"/>
            </w:pPr>
            <w:r>
              <w:t>1</w:t>
            </w:r>
          </w:p>
        </w:tc>
        <w:tc>
          <w:tcPr>
            <w:tcW w:w="1722" w:type="pct"/>
            <w:shd w:val="clear" w:color="auto" w:fill="auto"/>
          </w:tcPr>
          <w:p w:rsidR="00EF4BC5" w:rsidRPr="00513ACE" w:rsidRDefault="00EF4BC5" w:rsidP="005E05BE">
            <w:pPr>
              <w:tabs>
                <w:tab w:val="right" w:pos="8788"/>
              </w:tabs>
              <w:spacing w:before="240"/>
              <w:jc w:val="both"/>
              <w:rPr>
                <w:vertAlign w:val="superscript"/>
              </w:rPr>
            </w:pPr>
            <w:r>
              <w:t>Древесина</w:t>
            </w:r>
            <w:r w:rsidR="005E05BE">
              <w:t>, общий объем 182,812</w:t>
            </w:r>
            <w:r w:rsidR="00513ACE">
              <w:t xml:space="preserve"> </w:t>
            </w:r>
            <w:r w:rsidR="00F27AC6">
              <w:t>м</w:t>
            </w:r>
            <w:r w:rsidR="00513ACE">
              <w:rPr>
                <w:vertAlign w:val="superscript"/>
              </w:rPr>
              <w:t>3</w:t>
            </w:r>
          </w:p>
        </w:tc>
        <w:tc>
          <w:tcPr>
            <w:tcW w:w="1867" w:type="pct"/>
          </w:tcPr>
          <w:p w:rsidR="00EF4BC5" w:rsidRPr="00E124D4" w:rsidRDefault="00740EB5" w:rsidP="005E05BE">
            <w:pPr>
              <w:spacing w:before="240"/>
              <w:jc w:val="center"/>
            </w:pPr>
            <w:r w:rsidRPr="00E124D4">
              <w:t xml:space="preserve">Республика Марий Эл, Звениговский район, </w:t>
            </w:r>
            <w:r w:rsidRPr="00E124D4">
              <w:br/>
            </w:r>
            <w:proofErr w:type="spellStart"/>
            <w:r w:rsidRPr="00E124D4">
              <w:rPr>
                <w:lang w:eastAsia="en-US"/>
              </w:rPr>
              <w:t>п</w:t>
            </w:r>
            <w:r w:rsidR="005E05BE">
              <w:rPr>
                <w:lang w:eastAsia="en-US"/>
              </w:rPr>
              <w:t>гт</w:t>
            </w:r>
            <w:proofErr w:type="spellEnd"/>
            <w:r w:rsidRPr="00E124D4">
              <w:rPr>
                <w:lang w:eastAsia="en-US"/>
              </w:rPr>
              <w:t xml:space="preserve">. </w:t>
            </w:r>
            <w:r w:rsidR="005E05BE">
              <w:rPr>
                <w:lang w:eastAsia="en-US"/>
              </w:rPr>
              <w:t>Суслонгер</w:t>
            </w:r>
          </w:p>
        </w:tc>
        <w:tc>
          <w:tcPr>
            <w:tcW w:w="1144" w:type="pct"/>
          </w:tcPr>
          <w:p w:rsidR="00740EB5" w:rsidRDefault="00740EB5" w:rsidP="00E13965">
            <w:pPr>
              <w:jc w:val="center"/>
              <w:rPr>
                <w:lang w:eastAsia="en-US"/>
              </w:rPr>
            </w:pPr>
          </w:p>
          <w:p w:rsidR="00EF4BC5" w:rsidRDefault="00EF4BC5" w:rsidP="00E1396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</w:tr>
    </w:tbl>
    <w:p w:rsidR="00E21C76" w:rsidRDefault="00E21C76" w:rsidP="00740E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7457" w:rsidRPr="00E21C76" w:rsidRDefault="00B37457" w:rsidP="00740EB5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E21C76">
        <w:rPr>
          <w:sz w:val="28"/>
          <w:szCs w:val="28"/>
        </w:rPr>
        <w:t>Контроль за</w:t>
      </w:r>
      <w:proofErr w:type="gramEnd"/>
      <w:r w:rsidRPr="00E21C76">
        <w:rPr>
          <w:sz w:val="28"/>
          <w:szCs w:val="28"/>
        </w:rPr>
        <w:t xml:space="preserve"> исполнением настоящего решения возложить на Президиум Собрания депутатов.</w:t>
      </w:r>
    </w:p>
    <w:p w:rsidR="00E21C76" w:rsidRPr="00E21C76" w:rsidRDefault="00E21C76" w:rsidP="00E21C76">
      <w:pPr>
        <w:pStyle w:val="a5"/>
        <w:widowControl w:val="0"/>
        <w:autoSpaceDE w:val="0"/>
        <w:autoSpaceDN w:val="0"/>
        <w:adjustRightInd w:val="0"/>
        <w:ind w:left="927"/>
        <w:jc w:val="both"/>
        <w:rPr>
          <w:sz w:val="28"/>
          <w:szCs w:val="28"/>
        </w:rPr>
      </w:pPr>
    </w:p>
    <w:p w:rsidR="00B37457" w:rsidRPr="006A2822" w:rsidRDefault="00E21C76" w:rsidP="00740EB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B37457">
        <w:rPr>
          <w:sz w:val="28"/>
          <w:szCs w:val="28"/>
        </w:rPr>
        <w:t xml:space="preserve">. </w:t>
      </w:r>
      <w:r w:rsidR="005E05BE" w:rsidRPr="005E05BE">
        <w:rPr>
          <w:sz w:val="28"/>
          <w:szCs w:val="28"/>
        </w:rPr>
        <w:t>Настоящее решение вступает в силу после официального опубликования на официальном сайте портале «</w:t>
      </w:r>
      <w:proofErr w:type="spellStart"/>
      <w:r w:rsidR="005E05BE" w:rsidRPr="005E05BE">
        <w:rPr>
          <w:sz w:val="28"/>
          <w:szCs w:val="28"/>
        </w:rPr>
        <w:t>ВМарийЭл</w:t>
      </w:r>
      <w:proofErr w:type="spellEnd"/>
      <w:r w:rsidR="005E05BE" w:rsidRPr="005E05BE">
        <w:rPr>
          <w:sz w:val="28"/>
          <w:szCs w:val="28"/>
        </w:rPr>
        <w:t>» (NEWSMARIEL.RU).</w:t>
      </w:r>
    </w:p>
    <w:p w:rsidR="000A3DDD" w:rsidRDefault="000A3DDD" w:rsidP="000A3DDD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37457" w:rsidRDefault="00B37457" w:rsidP="000A3DDD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37457" w:rsidRDefault="000A3DDD" w:rsidP="00E21C7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60A0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DF4D1D">
        <w:rPr>
          <w:rFonts w:ascii="Times New Roman" w:hAnsi="Times New Roman" w:cs="Times New Roman"/>
          <w:b w:val="0"/>
          <w:sz w:val="28"/>
          <w:szCs w:val="28"/>
        </w:rPr>
        <w:t>г</w:t>
      </w:r>
      <w:r w:rsidRPr="001960A0">
        <w:rPr>
          <w:rFonts w:ascii="Times New Roman" w:hAnsi="Times New Roman" w:cs="Times New Roman"/>
          <w:b w:val="0"/>
          <w:sz w:val="28"/>
          <w:szCs w:val="28"/>
        </w:rPr>
        <w:t xml:space="preserve">ородского поселения Суслонгер </w:t>
      </w:r>
      <w:r w:rsidRPr="001960A0">
        <w:rPr>
          <w:rFonts w:ascii="Times New Roman" w:hAnsi="Times New Roman" w:cs="Times New Roman"/>
          <w:b w:val="0"/>
          <w:sz w:val="28"/>
          <w:szCs w:val="28"/>
        </w:rPr>
        <w:tab/>
      </w:r>
      <w:r w:rsidRPr="001960A0">
        <w:rPr>
          <w:rFonts w:ascii="Times New Roman" w:hAnsi="Times New Roman" w:cs="Times New Roman"/>
          <w:b w:val="0"/>
          <w:sz w:val="28"/>
          <w:szCs w:val="28"/>
        </w:rPr>
        <w:tab/>
      </w:r>
      <w:r w:rsidR="005E05BE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 w:rsidRPr="001960A0">
        <w:rPr>
          <w:rFonts w:ascii="Times New Roman" w:hAnsi="Times New Roman" w:cs="Times New Roman"/>
          <w:b w:val="0"/>
          <w:sz w:val="28"/>
          <w:szCs w:val="28"/>
        </w:rPr>
        <w:t>В.В. Корнилов</w:t>
      </w:r>
    </w:p>
    <w:p w:rsidR="00EA6827" w:rsidRDefault="00EA6827" w:rsidP="00E21C76">
      <w:pPr>
        <w:rPr>
          <w:sz w:val="28"/>
          <w:szCs w:val="28"/>
        </w:rPr>
      </w:pPr>
    </w:p>
    <w:sectPr w:rsidR="00EA6827" w:rsidSect="00824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767E8"/>
    <w:multiLevelType w:val="hybridMultilevel"/>
    <w:tmpl w:val="BEFEC7EA"/>
    <w:lvl w:ilvl="0" w:tplc="EECEE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A3DDD"/>
    <w:rsid w:val="00073AC5"/>
    <w:rsid w:val="000A3DDD"/>
    <w:rsid w:val="000E67D2"/>
    <w:rsid w:val="000F6B73"/>
    <w:rsid w:val="00113E5D"/>
    <w:rsid w:val="001663F5"/>
    <w:rsid w:val="00177715"/>
    <w:rsid w:val="00181004"/>
    <w:rsid w:val="0019194B"/>
    <w:rsid w:val="00213B16"/>
    <w:rsid w:val="00242CD5"/>
    <w:rsid w:val="00265A82"/>
    <w:rsid w:val="00294F25"/>
    <w:rsid w:val="002C6342"/>
    <w:rsid w:val="00325071"/>
    <w:rsid w:val="00402C8A"/>
    <w:rsid w:val="00406E4F"/>
    <w:rsid w:val="00480C6D"/>
    <w:rsid w:val="004D548D"/>
    <w:rsid w:val="00513ACE"/>
    <w:rsid w:val="00585DE8"/>
    <w:rsid w:val="005E05BE"/>
    <w:rsid w:val="00682C85"/>
    <w:rsid w:val="00740EB5"/>
    <w:rsid w:val="007458D3"/>
    <w:rsid w:val="007740FA"/>
    <w:rsid w:val="007C3E84"/>
    <w:rsid w:val="00894AFA"/>
    <w:rsid w:val="009231C8"/>
    <w:rsid w:val="009405A1"/>
    <w:rsid w:val="00962A28"/>
    <w:rsid w:val="009C06E5"/>
    <w:rsid w:val="009C4147"/>
    <w:rsid w:val="00A02AF5"/>
    <w:rsid w:val="00A44D2A"/>
    <w:rsid w:val="00A9176C"/>
    <w:rsid w:val="00AA2DB2"/>
    <w:rsid w:val="00AF634A"/>
    <w:rsid w:val="00B37457"/>
    <w:rsid w:val="00B9391C"/>
    <w:rsid w:val="00BA45D0"/>
    <w:rsid w:val="00C63D6B"/>
    <w:rsid w:val="00CD0108"/>
    <w:rsid w:val="00D33484"/>
    <w:rsid w:val="00DA7F5E"/>
    <w:rsid w:val="00DB241D"/>
    <w:rsid w:val="00DF4D1D"/>
    <w:rsid w:val="00DF764C"/>
    <w:rsid w:val="00E21C76"/>
    <w:rsid w:val="00E36304"/>
    <w:rsid w:val="00EA6827"/>
    <w:rsid w:val="00EB59BD"/>
    <w:rsid w:val="00EF4BC5"/>
    <w:rsid w:val="00F27AC6"/>
    <w:rsid w:val="00FB4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D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A3D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DA7F5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91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7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1C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D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A3D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DA7F5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91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7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36</cp:revision>
  <cp:lastPrinted>2023-04-10T13:34:00Z</cp:lastPrinted>
  <dcterms:created xsi:type="dcterms:W3CDTF">2019-11-21T11:40:00Z</dcterms:created>
  <dcterms:modified xsi:type="dcterms:W3CDTF">2026-05-12T11:17:00Z</dcterms:modified>
</cp:coreProperties>
</file>